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4F16D" w14:textId="77777777" w:rsidR="00714542" w:rsidRPr="00661173" w:rsidRDefault="00706D88" w:rsidP="00661173">
      <w:pPr>
        <w:jc w:val="center"/>
        <w:rPr>
          <w:rFonts w:ascii="Arial" w:hAnsi="Arial" w:cs="Arial"/>
          <w:b/>
          <w:sz w:val="28"/>
          <w:szCs w:val="28"/>
        </w:rPr>
      </w:pPr>
      <w:bookmarkStart w:id="0" w:name="_GoBack"/>
      <w:bookmarkEnd w:id="0"/>
      <w:r w:rsidRPr="00661173">
        <w:rPr>
          <w:rFonts w:ascii="Arial" w:hAnsi="Arial" w:cs="Arial"/>
          <w:b/>
          <w:sz w:val="28"/>
          <w:szCs w:val="28"/>
        </w:rPr>
        <w:t xml:space="preserve">Summary of </w:t>
      </w:r>
      <w:r w:rsidR="00714542" w:rsidRPr="00661173">
        <w:rPr>
          <w:rFonts w:ascii="Arial" w:hAnsi="Arial" w:cs="Arial"/>
          <w:b/>
          <w:sz w:val="28"/>
          <w:szCs w:val="28"/>
        </w:rPr>
        <w:t>CFO Forum of GWA</w:t>
      </w:r>
    </w:p>
    <w:p w14:paraId="2BAEC248" w14:textId="77777777" w:rsidR="00415713" w:rsidRPr="00661173" w:rsidRDefault="00415713" w:rsidP="00661173">
      <w:pPr>
        <w:jc w:val="center"/>
        <w:rPr>
          <w:rFonts w:ascii="Arial" w:hAnsi="Arial" w:cs="Arial"/>
          <w:b/>
          <w:sz w:val="28"/>
          <w:szCs w:val="28"/>
        </w:rPr>
      </w:pPr>
      <w:r w:rsidRPr="00661173">
        <w:rPr>
          <w:rFonts w:ascii="Arial" w:hAnsi="Arial" w:cs="Arial"/>
          <w:b/>
          <w:sz w:val="28"/>
          <w:szCs w:val="28"/>
        </w:rPr>
        <w:t>March 11-12, 2019</w:t>
      </w:r>
    </w:p>
    <w:p w14:paraId="6A601C58" w14:textId="77777777" w:rsidR="00415713" w:rsidRDefault="00415713">
      <w:pPr>
        <w:rPr>
          <w:rFonts w:ascii="Arial" w:hAnsi="Arial" w:cs="Arial"/>
          <w:sz w:val="24"/>
          <w:szCs w:val="24"/>
        </w:rPr>
      </w:pPr>
    </w:p>
    <w:p w14:paraId="042C5428" w14:textId="77777777" w:rsidR="00415713" w:rsidRDefault="001D2614">
      <w:pPr>
        <w:rPr>
          <w:rFonts w:ascii="Arial" w:hAnsi="Arial" w:cs="Arial"/>
          <w:sz w:val="24"/>
          <w:szCs w:val="24"/>
        </w:rPr>
      </w:pPr>
      <w:r>
        <w:rPr>
          <w:rFonts w:ascii="Arial" w:hAnsi="Arial" w:cs="Arial"/>
          <w:sz w:val="24"/>
          <w:szCs w:val="24"/>
        </w:rPr>
        <w:t>Participants met at the Church of God head</w:t>
      </w:r>
      <w:r w:rsidR="001128E5">
        <w:rPr>
          <w:rFonts w:ascii="Arial" w:hAnsi="Arial" w:cs="Arial"/>
          <w:sz w:val="24"/>
          <w:szCs w:val="24"/>
        </w:rPr>
        <w:t>quarters in Anderson, Indiana: Don Williams of the Missionary Church</w:t>
      </w:r>
      <w:r w:rsidR="00237DFB">
        <w:rPr>
          <w:rFonts w:ascii="Arial" w:hAnsi="Arial" w:cs="Arial"/>
          <w:sz w:val="24"/>
          <w:szCs w:val="24"/>
        </w:rPr>
        <w:t>; James Coulston of Evangelical Methodist; Jennifer Neal</w:t>
      </w:r>
      <w:r w:rsidR="009402A8">
        <w:rPr>
          <w:rFonts w:ascii="Arial" w:hAnsi="Arial" w:cs="Arial"/>
          <w:sz w:val="24"/>
          <w:szCs w:val="24"/>
        </w:rPr>
        <w:t xml:space="preserve"> of Church of God; Jo Lammey of Free Methodist; Keith Cox</w:t>
      </w:r>
      <w:r w:rsidR="00AF4346">
        <w:rPr>
          <w:rFonts w:ascii="Arial" w:hAnsi="Arial" w:cs="Arial"/>
          <w:sz w:val="24"/>
          <w:szCs w:val="24"/>
        </w:rPr>
        <w:t xml:space="preserve"> of Nazarene; Ron Duncan, GWA Executive Dire</w:t>
      </w:r>
      <w:r w:rsidR="003B66B3">
        <w:rPr>
          <w:rFonts w:ascii="Arial" w:hAnsi="Arial" w:cs="Arial"/>
          <w:sz w:val="24"/>
          <w:szCs w:val="24"/>
        </w:rPr>
        <w:t>ctor.  Kevin Batman of the Wesleyan Church had a flooded basement and could not attend</w:t>
      </w:r>
      <w:r w:rsidR="00985FCF">
        <w:rPr>
          <w:rFonts w:ascii="Arial" w:hAnsi="Arial" w:cs="Arial"/>
          <w:sz w:val="24"/>
          <w:szCs w:val="24"/>
        </w:rPr>
        <w:t xml:space="preserve">; Bruce Crabtree of </w:t>
      </w:r>
      <w:r w:rsidR="00DF15EF">
        <w:rPr>
          <w:rFonts w:ascii="Arial" w:hAnsi="Arial" w:cs="Arial"/>
          <w:sz w:val="24"/>
          <w:szCs w:val="24"/>
        </w:rPr>
        <w:t xml:space="preserve">Churches of Christ in Christian Union; and, </w:t>
      </w:r>
      <w:r w:rsidR="002C313B">
        <w:rPr>
          <w:rFonts w:ascii="Arial" w:hAnsi="Arial" w:cs="Arial"/>
          <w:sz w:val="24"/>
          <w:szCs w:val="24"/>
        </w:rPr>
        <w:t>Cynthia Foley of the Salvation Army could not attend.</w:t>
      </w:r>
    </w:p>
    <w:p w14:paraId="33A5437F" w14:textId="77777777" w:rsidR="00FB3FD5" w:rsidRDefault="00FB3FD5">
      <w:pPr>
        <w:rPr>
          <w:rFonts w:ascii="Arial" w:hAnsi="Arial" w:cs="Arial"/>
          <w:sz w:val="24"/>
          <w:szCs w:val="24"/>
        </w:rPr>
      </w:pPr>
    </w:p>
    <w:p w14:paraId="661B251E" w14:textId="77777777" w:rsidR="00F2087F" w:rsidRPr="00D876C1" w:rsidRDefault="00F2087F">
      <w:pPr>
        <w:rPr>
          <w:rFonts w:ascii="Arial" w:hAnsi="Arial" w:cs="Arial"/>
          <w:b/>
          <w:sz w:val="24"/>
          <w:szCs w:val="24"/>
        </w:rPr>
      </w:pPr>
      <w:r w:rsidRPr="00D876C1">
        <w:rPr>
          <w:rFonts w:ascii="Arial" w:hAnsi="Arial" w:cs="Arial"/>
          <w:b/>
          <w:sz w:val="24"/>
          <w:szCs w:val="24"/>
        </w:rPr>
        <w:t>Agenda</w:t>
      </w:r>
    </w:p>
    <w:p w14:paraId="3A6BE2C4" w14:textId="77777777" w:rsidR="00F2087F" w:rsidRPr="005042A7" w:rsidRDefault="00F2087F" w:rsidP="001C662F">
      <w:pPr>
        <w:rPr>
          <w:rFonts w:ascii="Arial" w:hAnsi="Arial" w:cs="Arial"/>
          <w:sz w:val="24"/>
          <w:szCs w:val="24"/>
        </w:rPr>
      </w:pPr>
      <w:r w:rsidRPr="005042A7">
        <w:rPr>
          <w:rFonts w:ascii="Arial" w:hAnsi="Arial" w:cs="Arial"/>
          <w:sz w:val="24"/>
          <w:szCs w:val="24"/>
        </w:rPr>
        <w:t>Monday-noon-Lunch provided</w:t>
      </w:r>
    </w:p>
    <w:p w14:paraId="57E73E23" w14:textId="77777777" w:rsidR="00F2087F" w:rsidRPr="005042A7" w:rsidRDefault="00F2087F" w:rsidP="001C662F">
      <w:pPr>
        <w:rPr>
          <w:rFonts w:ascii="Arial" w:hAnsi="Arial" w:cs="Arial"/>
          <w:sz w:val="24"/>
          <w:szCs w:val="24"/>
        </w:rPr>
      </w:pPr>
      <w:r w:rsidRPr="005042A7">
        <w:rPr>
          <w:rFonts w:ascii="Arial" w:hAnsi="Arial" w:cs="Arial"/>
          <w:sz w:val="24"/>
          <w:szCs w:val="24"/>
        </w:rPr>
        <w:tab/>
        <w:t>1:00pm- Presentation by Jeff Jenness, Board Member of Church Alliance, on the topic of “Current litigation concerning housing allowance” and potential pension battles for the future.”</w:t>
      </w:r>
    </w:p>
    <w:p w14:paraId="5D47A2C0" w14:textId="77777777" w:rsidR="00F2087F" w:rsidRPr="005042A7" w:rsidRDefault="00F2087F" w:rsidP="001C662F">
      <w:pPr>
        <w:rPr>
          <w:rFonts w:ascii="Arial" w:hAnsi="Arial" w:cs="Arial"/>
          <w:sz w:val="24"/>
          <w:szCs w:val="24"/>
        </w:rPr>
      </w:pPr>
      <w:r w:rsidRPr="005042A7">
        <w:rPr>
          <w:rFonts w:ascii="Arial" w:hAnsi="Arial" w:cs="Arial"/>
          <w:sz w:val="24"/>
          <w:szCs w:val="24"/>
        </w:rPr>
        <w:tab/>
        <w:t>2:00pm-Questions</w:t>
      </w:r>
    </w:p>
    <w:p w14:paraId="203B7805" w14:textId="77777777" w:rsidR="00F2087F" w:rsidRPr="005042A7" w:rsidRDefault="00F2087F" w:rsidP="001C662F">
      <w:pPr>
        <w:rPr>
          <w:rFonts w:ascii="Arial" w:hAnsi="Arial" w:cs="Arial"/>
          <w:sz w:val="24"/>
          <w:szCs w:val="24"/>
        </w:rPr>
      </w:pPr>
      <w:r w:rsidRPr="005042A7">
        <w:rPr>
          <w:rFonts w:ascii="Arial" w:hAnsi="Arial" w:cs="Arial"/>
          <w:sz w:val="24"/>
          <w:szCs w:val="24"/>
        </w:rPr>
        <w:tab/>
        <w:t>2:30pm Introductions of participants</w:t>
      </w:r>
    </w:p>
    <w:p w14:paraId="24780A3F" w14:textId="77777777" w:rsidR="00F2087F" w:rsidRPr="005042A7" w:rsidRDefault="00F2087F" w:rsidP="001C662F">
      <w:pPr>
        <w:rPr>
          <w:rFonts w:ascii="Arial" w:hAnsi="Arial" w:cs="Arial"/>
          <w:sz w:val="24"/>
          <w:szCs w:val="24"/>
        </w:rPr>
      </w:pPr>
      <w:r w:rsidRPr="005042A7">
        <w:rPr>
          <w:rFonts w:ascii="Arial" w:hAnsi="Arial" w:cs="Arial"/>
          <w:sz w:val="24"/>
          <w:szCs w:val="24"/>
        </w:rPr>
        <w:tab/>
        <w:t>3:00pm break</w:t>
      </w:r>
    </w:p>
    <w:p w14:paraId="2C2DCFBB" w14:textId="77777777" w:rsidR="00F2087F" w:rsidRDefault="00F2087F" w:rsidP="001C662F">
      <w:pPr>
        <w:rPr>
          <w:rFonts w:ascii="Arial" w:hAnsi="Arial" w:cs="Arial"/>
          <w:sz w:val="24"/>
          <w:szCs w:val="24"/>
        </w:rPr>
      </w:pPr>
      <w:r w:rsidRPr="005042A7">
        <w:rPr>
          <w:rFonts w:ascii="Arial" w:hAnsi="Arial" w:cs="Arial"/>
          <w:sz w:val="24"/>
          <w:szCs w:val="24"/>
        </w:rPr>
        <w:tab/>
        <w:t xml:space="preserve">3:15pm “What </w:t>
      </w:r>
      <w:proofErr w:type="spellStart"/>
      <w:proofErr w:type="gramStart"/>
      <w:r w:rsidRPr="005042A7">
        <w:rPr>
          <w:rFonts w:ascii="Arial" w:hAnsi="Arial" w:cs="Arial"/>
          <w:sz w:val="24"/>
          <w:szCs w:val="24"/>
        </w:rPr>
        <w:t>changes,advances</w:t>
      </w:r>
      <w:proofErr w:type="spellEnd"/>
      <w:proofErr w:type="gramEnd"/>
      <w:r w:rsidRPr="005042A7">
        <w:rPr>
          <w:rFonts w:ascii="Arial" w:hAnsi="Arial" w:cs="Arial"/>
          <w:sz w:val="24"/>
          <w:szCs w:val="24"/>
        </w:rPr>
        <w:t xml:space="preserve"> have you made this past year in terms of process that has been beneficial?”</w:t>
      </w:r>
      <w:r>
        <w:rPr>
          <w:rFonts w:ascii="Arial" w:hAnsi="Arial" w:cs="Arial"/>
          <w:sz w:val="24"/>
          <w:szCs w:val="24"/>
        </w:rPr>
        <w:t xml:space="preserve"> </w:t>
      </w:r>
    </w:p>
    <w:p w14:paraId="7486FF4A" w14:textId="77777777" w:rsidR="00F2087F" w:rsidRDefault="00F2087F" w:rsidP="001C662F">
      <w:pPr>
        <w:rPr>
          <w:rFonts w:ascii="Arial" w:hAnsi="Arial" w:cs="Arial"/>
          <w:sz w:val="24"/>
          <w:szCs w:val="24"/>
        </w:rPr>
      </w:pPr>
      <w:r>
        <w:rPr>
          <w:rFonts w:ascii="Arial" w:hAnsi="Arial" w:cs="Arial"/>
          <w:sz w:val="24"/>
          <w:szCs w:val="24"/>
        </w:rPr>
        <w:tab/>
      </w:r>
    </w:p>
    <w:p w14:paraId="79FCA939" w14:textId="77777777" w:rsidR="00F2087F" w:rsidRDefault="00F2087F" w:rsidP="001C662F">
      <w:pPr>
        <w:rPr>
          <w:rFonts w:ascii="Arial" w:hAnsi="Arial" w:cs="Arial"/>
          <w:sz w:val="24"/>
          <w:szCs w:val="24"/>
        </w:rPr>
      </w:pPr>
    </w:p>
    <w:p w14:paraId="6CF4ECE9" w14:textId="77777777" w:rsidR="00F2087F" w:rsidRDefault="00F2087F" w:rsidP="001C662F">
      <w:pPr>
        <w:rPr>
          <w:rFonts w:ascii="Arial" w:hAnsi="Arial" w:cs="Arial"/>
          <w:sz w:val="24"/>
          <w:szCs w:val="24"/>
        </w:rPr>
      </w:pPr>
      <w:r>
        <w:rPr>
          <w:rFonts w:ascii="Arial" w:hAnsi="Arial" w:cs="Arial"/>
          <w:sz w:val="24"/>
          <w:szCs w:val="24"/>
        </w:rPr>
        <w:t>Tuesday</w:t>
      </w:r>
    </w:p>
    <w:p w14:paraId="0B319491" w14:textId="77777777" w:rsidR="00F2087F" w:rsidRDefault="00F2087F" w:rsidP="001C662F">
      <w:pPr>
        <w:rPr>
          <w:rFonts w:ascii="Arial" w:hAnsi="Arial" w:cs="Arial"/>
          <w:sz w:val="24"/>
          <w:szCs w:val="24"/>
        </w:rPr>
      </w:pPr>
      <w:r>
        <w:rPr>
          <w:rFonts w:ascii="Arial" w:hAnsi="Arial" w:cs="Arial"/>
          <w:sz w:val="24"/>
          <w:szCs w:val="24"/>
        </w:rPr>
        <w:tab/>
        <w:t>8:30am-Devotions-</w:t>
      </w:r>
    </w:p>
    <w:p w14:paraId="081D4423" w14:textId="77777777" w:rsidR="00F2087F" w:rsidRDefault="00F2087F" w:rsidP="001C662F">
      <w:pPr>
        <w:rPr>
          <w:rFonts w:ascii="Arial" w:hAnsi="Arial" w:cs="Arial"/>
          <w:sz w:val="24"/>
          <w:szCs w:val="24"/>
        </w:rPr>
      </w:pPr>
      <w:r>
        <w:rPr>
          <w:rFonts w:ascii="Arial" w:hAnsi="Arial" w:cs="Arial"/>
          <w:sz w:val="24"/>
          <w:szCs w:val="24"/>
        </w:rPr>
        <w:tab/>
        <w:t>8:45am-Discussion about “Next Generation Audit”</w:t>
      </w:r>
    </w:p>
    <w:p w14:paraId="65CBB4CD" w14:textId="77777777" w:rsidR="00F2087F" w:rsidRDefault="00F2087F" w:rsidP="001C662F">
      <w:pPr>
        <w:rPr>
          <w:rFonts w:ascii="Arial" w:hAnsi="Arial" w:cs="Arial"/>
          <w:sz w:val="24"/>
          <w:szCs w:val="24"/>
        </w:rPr>
      </w:pPr>
      <w:r>
        <w:rPr>
          <w:rFonts w:ascii="Arial" w:hAnsi="Arial" w:cs="Arial"/>
          <w:sz w:val="24"/>
          <w:szCs w:val="24"/>
        </w:rPr>
        <w:tab/>
        <w:t>9:30am-What are your greatest challenges for the short term? long term?</w:t>
      </w:r>
    </w:p>
    <w:p w14:paraId="52E3FE41" w14:textId="77777777" w:rsidR="00F2087F" w:rsidRDefault="00F2087F" w:rsidP="001C662F">
      <w:pPr>
        <w:rPr>
          <w:rFonts w:ascii="Arial" w:hAnsi="Arial" w:cs="Arial"/>
          <w:sz w:val="24"/>
          <w:szCs w:val="24"/>
        </w:rPr>
      </w:pPr>
      <w:r>
        <w:rPr>
          <w:rFonts w:ascii="Arial" w:hAnsi="Arial" w:cs="Arial"/>
          <w:sz w:val="24"/>
          <w:szCs w:val="24"/>
        </w:rPr>
        <w:tab/>
        <w:t>10:15 Break</w:t>
      </w:r>
    </w:p>
    <w:p w14:paraId="0F9DDF07" w14:textId="77777777" w:rsidR="00F2087F" w:rsidRDefault="00F2087F" w:rsidP="001C662F">
      <w:pPr>
        <w:rPr>
          <w:rFonts w:ascii="Arial" w:hAnsi="Arial" w:cs="Arial"/>
          <w:sz w:val="24"/>
          <w:szCs w:val="24"/>
        </w:rPr>
      </w:pPr>
      <w:r>
        <w:rPr>
          <w:rFonts w:ascii="Arial" w:hAnsi="Arial" w:cs="Arial"/>
          <w:sz w:val="24"/>
          <w:szCs w:val="24"/>
        </w:rPr>
        <w:tab/>
        <w:t>10:30am- How are your groups addressing the changing giving patterns in our culture?</w:t>
      </w:r>
    </w:p>
    <w:p w14:paraId="3681DA19" w14:textId="77777777" w:rsidR="00F2087F" w:rsidRDefault="00F2087F" w:rsidP="001C662F">
      <w:pPr>
        <w:rPr>
          <w:rFonts w:ascii="Arial" w:hAnsi="Arial" w:cs="Arial"/>
          <w:sz w:val="24"/>
          <w:szCs w:val="24"/>
        </w:rPr>
      </w:pPr>
      <w:r>
        <w:rPr>
          <w:rFonts w:ascii="Arial" w:hAnsi="Arial" w:cs="Arial"/>
          <w:sz w:val="24"/>
          <w:szCs w:val="24"/>
        </w:rPr>
        <w:tab/>
        <w:t>11:00am-How can your colleagues within GWA be helpful to you?</w:t>
      </w:r>
    </w:p>
    <w:p w14:paraId="2E98C0A8" w14:textId="77777777" w:rsidR="00F2087F" w:rsidRDefault="00F2087F" w:rsidP="001C662F">
      <w:pPr>
        <w:rPr>
          <w:rFonts w:ascii="Arial" w:hAnsi="Arial" w:cs="Arial"/>
          <w:sz w:val="24"/>
          <w:szCs w:val="24"/>
        </w:rPr>
      </w:pPr>
      <w:r>
        <w:rPr>
          <w:rFonts w:ascii="Arial" w:hAnsi="Arial" w:cs="Arial"/>
          <w:sz w:val="24"/>
          <w:szCs w:val="24"/>
        </w:rPr>
        <w:tab/>
        <w:t>11:30am-Future meetings</w:t>
      </w:r>
    </w:p>
    <w:p w14:paraId="3523C320" w14:textId="570AD804" w:rsidR="00F2087F" w:rsidRDefault="00F2087F" w:rsidP="001C662F">
      <w:pPr>
        <w:rPr>
          <w:rFonts w:ascii="Arial" w:hAnsi="Arial" w:cs="Arial"/>
          <w:sz w:val="24"/>
          <w:szCs w:val="24"/>
        </w:rPr>
      </w:pPr>
      <w:r>
        <w:rPr>
          <w:rFonts w:ascii="Arial" w:hAnsi="Arial" w:cs="Arial"/>
          <w:sz w:val="24"/>
          <w:szCs w:val="24"/>
        </w:rPr>
        <w:tab/>
        <w:t>11:45am-Departure</w:t>
      </w:r>
    </w:p>
    <w:p w14:paraId="560DEBF7" w14:textId="6F224CC0" w:rsidR="004B6062" w:rsidRDefault="004B6062" w:rsidP="001C662F">
      <w:pPr>
        <w:rPr>
          <w:rFonts w:ascii="Arial" w:hAnsi="Arial" w:cs="Arial"/>
          <w:sz w:val="24"/>
          <w:szCs w:val="24"/>
        </w:rPr>
      </w:pPr>
    </w:p>
    <w:p w14:paraId="11E762C8" w14:textId="74C53E09" w:rsidR="004B6062" w:rsidRDefault="004B6062" w:rsidP="001C662F">
      <w:pPr>
        <w:rPr>
          <w:rFonts w:ascii="Arial" w:hAnsi="Arial" w:cs="Arial"/>
          <w:sz w:val="24"/>
          <w:szCs w:val="24"/>
        </w:rPr>
      </w:pPr>
    </w:p>
    <w:p w14:paraId="4DE9E5FD" w14:textId="0E8C3CDE" w:rsidR="004B6062" w:rsidRDefault="004B6062" w:rsidP="001C662F">
      <w:pPr>
        <w:rPr>
          <w:rFonts w:ascii="Arial" w:hAnsi="Arial" w:cs="Arial"/>
          <w:sz w:val="24"/>
          <w:szCs w:val="24"/>
        </w:rPr>
      </w:pPr>
      <w:r>
        <w:rPr>
          <w:rFonts w:ascii="Arial" w:hAnsi="Arial" w:cs="Arial"/>
          <w:sz w:val="24"/>
          <w:szCs w:val="24"/>
        </w:rPr>
        <w:t>We began with lunch and shared around the table</w:t>
      </w:r>
      <w:r w:rsidR="00254681">
        <w:rPr>
          <w:rFonts w:ascii="Arial" w:hAnsi="Arial" w:cs="Arial"/>
          <w:sz w:val="24"/>
          <w:szCs w:val="24"/>
        </w:rPr>
        <w:t xml:space="preserve"> great fellowship.  Jeff Jenness and Jim O</w:t>
      </w:r>
      <w:r w:rsidR="00A87A76">
        <w:rPr>
          <w:rFonts w:ascii="Arial" w:hAnsi="Arial" w:cs="Arial"/>
          <w:sz w:val="24"/>
          <w:szCs w:val="24"/>
        </w:rPr>
        <w:t xml:space="preserve">bold shared in a presentation concerning the current state of pensions in America and specifically about </w:t>
      </w:r>
      <w:r w:rsidR="00840E47">
        <w:rPr>
          <w:rFonts w:ascii="Arial" w:hAnsi="Arial" w:cs="Arial"/>
          <w:sz w:val="24"/>
          <w:szCs w:val="24"/>
        </w:rPr>
        <w:t>pensions in the life of the church along with the Housing Allowance litigation at the 7</w:t>
      </w:r>
      <w:r w:rsidR="00840E47" w:rsidRPr="00840E47">
        <w:rPr>
          <w:rFonts w:ascii="Arial" w:hAnsi="Arial" w:cs="Arial"/>
          <w:sz w:val="24"/>
          <w:szCs w:val="24"/>
          <w:vertAlign w:val="superscript"/>
        </w:rPr>
        <w:t>th</w:t>
      </w:r>
      <w:r w:rsidR="00840E47">
        <w:rPr>
          <w:rFonts w:ascii="Arial" w:hAnsi="Arial" w:cs="Arial"/>
          <w:sz w:val="24"/>
          <w:szCs w:val="24"/>
        </w:rPr>
        <w:t xml:space="preserve"> Circuit Court of </w:t>
      </w:r>
      <w:proofErr w:type="gramStart"/>
      <w:r w:rsidR="00840E47">
        <w:rPr>
          <w:rFonts w:ascii="Arial" w:hAnsi="Arial" w:cs="Arial"/>
          <w:sz w:val="24"/>
          <w:szCs w:val="24"/>
        </w:rPr>
        <w:t>Appeals(</w:t>
      </w:r>
      <w:proofErr w:type="gramEnd"/>
      <w:r w:rsidR="00840E47">
        <w:rPr>
          <w:rFonts w:ascii="Arial" w:hAnsi="Arial" w:cs="Arial"/>
          <w:sz w:val="24"/>
          <w:szCs w:val="24"/>
        </w:rPr>
        <w:t>PTL, the court ruled on 3-15-19 the HA was constitutional).  The power point presentation is attached.</w:t>
      </w:r>
    </w:p>
    <w:p w14:paraId="3507C639" w14:textId="064C4DAE" w:rsidR="00840E47" w:rsidRDefault="00840E47" w:rsidP="001C662F">
      <w:pPr>
        <w:rPr>
          <w:rFonts w:ascii="Arial" w:hAnsi="Arial" w:cs="Arial"/>
          <w:sz w:val="24"/>
          <w:szCs w:val="24"/>
        </w:rPr>
      </w:pPr>
    </w:p>
    <w:p w14:paraId="384CBEF0" w14:textId="40CBD8CE" w:rsidR="00840E47" w:rsidRDefault="00840E47" w:rsidP="001C662F">
      <w:pPr>
        <w:rPr>
          <w:rFonts w:ascii="Arial" w:hAnsi="Arial" w:cs="Arial"/>
          <w:sz w:val="24"/>
          <w:szCs w:val="24"/>
        </w:rPr>
      </w:pPr>
      <w:r>
        <w:rPr>
          <w:rFonts w:ascii="Arial" w:hAnsi="Arial" w:cs="Arial"/>
          <w:sz w:val="24"/>
          <w:szCs w:val="24"/>
        </w:rPr>
        <w:t xml:space="preserve">Each participant then shared about his/her work over the past year and the challenges he/she have faced.  Some of the common themes discussed were the difficulties of international money transfers, how to develop an enterprise risk culture, the current cost of audits and possibly moving to financial reviews for several years then having an audit, where are the benchmarks for executive salaries, finding quality employees in the accounting sector, parking lot tax issue with IRS,  mobile giving, what functions within </w:t>
      </w:r>
      <w:r>
        <w:rPr>
          <w:rFonts w:ascii="Arial" w:hAnsi="Arial" w:cs="Arial"/>
          <w:sz w:val="24"/>
          <w:szCs w:val="24"/>
        </w:rPr>
        <w:lastRenderedPageBreak/>
        <w:t>the denomination can be outsourced, what systems are you currently using and what is working, employee expense accounts and credit cards, and Disaster relief.   Suggestions and comments were made on all these topics and information shared with one another.</w:t>
      </w:r>
    </w:p>
    <w:p w14:paraId="67493CA9" w14:textId="7FA919D3" w:rsidR="00840E47" w:rsidRDefault="00840E47" w:rsidP="001C662F">
      <w:pPr>
        <w:rPr>
          <w:rFonts w:ascii="Arial" w:hAnsi="Arial" w:cs="Arial"/>
          <w:sz w:val="24"/>
          <w:szCs w:val="24"/>
        </w:rPr>
      </w:pPr>
    </w:p>
    <w:p w14:paraId="1550AC37" w14:textId="0231FF48" w:rsidR="00840E47" w:rsidRDefault="00840E47" w:rsidP="001C662F">
      <w:pPr>
        <w:rPr>
          <w:rFonts w:ascii="Arial" w:hAnsi="Arial" w:cs="Arial"/>
          <w:sz w:val="24"/>
          <w:szCs w:val="24"/>
        </w:rPr>
      </w:pPr>
      <w:r>
        <w:rPr>
          <w:rFonts w:ascii="Arial" w:hAnsi="Arial" w:cs="Arial"/>
          <w:sz w:val="24"/>
          <w:szCs w:val="24"/>
        </w:rPr>
        <w:t>The group decided to create a SLACK group so they could communicate with one another throughout the year and share information.  Each downloaded the app and started the process.  If those who were not present wish to join, download the app, and then send Jennifer a note and she will send you an invite(</w:t>
      </w:r>
      <w:hyperlink r:id="rId4" w:history="1">
        <w:r w:rsidRPr="008C487D">
          <w:rPr>
            <w:rStyle w:val="Hyperlink"/>
            <w:rFonts w:ascii="Arial" w:hAnsi="Arial" w:cs="Arial"/>
            <w:sz w:val="24"/>
            <w:szCs w:val="24"/>
          </w:rPr>
          <w:t>JNeal@chog.org</w:t>
        </w:r>
      </w:hyperlink>
      <w:r>
        <w:rPr>
          <w:rFonts w:ascii="Arial" w:hAnsi="Arial" w:cs="Arial"/>
          <w:sz w:val="24"/>
          <w:szCs w:val="24"/>
        </w:rPr>
        <w:t>)</w:t>
      </w:r>
    </w:p>
    <w:p w14:paraId="258D6960" w14:textId="531B165E" w:rsidR="00840E47" w:rsidRDefault="00840E47" w:rsidP="001C662F">
      <w:pPr>
        <w:rPr>
          <w:rFonts w:ascii="Arial" w:hAnsi="Arial" w:cs="Arial"/>
          <w:sz w:val="24"/>
          <w:szCs w:val="24"/>
        </w:rPr>
      </w:pPr>
    </w:p>
    <w:p w14:paraId="5135EA3E" w14:textId="4CEA4CDF" w:rsidR="00840E47" w:rsidRDefault="00840E47" w:rsidP="001C662F">
      <w:pPr>
        <w:rPr>
          <w:rFonts w:ascii="Arial" w:hAnsi="Arial" w:cs="Arial"/>
          <w:sz w:val="24"/>
          <w:szCs w:val="24"/>
        </w:rPr>
      </w:pPr>
      <w:r>
        <w:rPr>
          <w:rFonts w:ascii="Arial" w:hAnsi="Arial" w:cs="Arial"/>
          <w:sz w:val="24"/>
          <w:szCs w:val="24"/>
        </w:rPr>
        <w:t xml:space="preserve">The group affirmed they wanted to stay in touch through SLACK and meet in 2020.  Don Williams invited the group to the Missionary Church headquarters located in Ft. Wayne, </w:t>
      </w:r>
      <w:proofErr w:type="gramStart"/>
      <w:r>
        <w:rPr>
          <w:rFonts w:ascii="Arial" w:hAnsi="Arial" w:cs="Arial"/>
          <w:sz w:val="24"/>
          <w:szCs w:val="24"/>
        </w:rPr>
        <w:t>Indiana,  March</w:t>
      </w:r>
      <w:proofErr w:type="gramEnd"/>
      <w:r>
        <w:rPr>
          <w:rFonts w:ascii="Arial" w:hAnsi="Arial" w:cs="Arial"/>
          <w:sz w:val="24"/>
          <w:szCs w:val="24"/>
        </w:rPr>
        <w:t xml:space="preserve"> 16-17, 2020, meeting from noon to noon.</w:t>
      </w:r>
    </w:p>
    <w:p w14:paraId="5393F77A" w14:textId="7264D51D" w:rsidR="00E40B9A" w:rsidRDefault="006E2587" w:rsidP="001C662F">
      <w:pPr>
        <w:rPr>
          <w:rFonts w:ascii="Arial" w:hAnsi="Arial" w:cs="Arial"/>
          <w:sz w:val="24"/>
          <w:szCs w:val="24"/>
        </w:rPr>
      </w:pPr>
      <w:r>
        <w:rPr>
          <w:rFonts w:ascii="Arial" w:hAnsi="Arial" w:cs="Arial"/>
          <w:sz w:val="24"/>
          <w:szCs w:val="24"/>
        </w:rPr>
        <w:t>Meeting adjourned.</w:t>
      </w:r>
    </w:p>
    <w:p w14:paraId="2150BB3D" w14:textId="312BD6D2" w:rsidR="006E2587" w:rsidRDefault="006E2587" w:rsidP="001C662F">
      <w:pPr>
        <w:rPr>
          <w:rFonts w:ascii="Arial" w:hAnsi="Arial" w:cs="Arial"/>
          <w:sz w:val="24"/>
          <w:szCs w:val="24"/>
        </w:rPr>
      </w:pPr>
    </w:p>
    <w:p w14:paraId="79DD10F3" w14:textId="65B6C905" w:rsidR="006E2587" w:rsidRDefault="006E2587" w:rsidP="001C662F">
      <w:pPr>
        <w:rPr>
          <w:rFonts w:ascii="Arial" w:hAnsi="Arial" w:cs="Arial"/>
          <w:sz w:val="24"/>
          <w:szCs w:val="24"/>
        </w:rPr>
      </w:pPr>
      <w:r>
        <w:rPr>
          <w:rFonts w:ascii="Arial" w:hAnsi="Arial" w:cs="Arial"/>
          <w:sz w:val="24"/>
          <w:szCs w:val="24"/>
        </w:rPr>
        <w:t>Respectfully submitted</w:t>
      </w:r>
    </w:p>
    <w:p w14:paraId="304AA121" w14:textId="2D921264" w:rsidR="006E2587" w:rsidRDefault="00E356D0" w:rsidP="001C662F">
      <w:pPr>
        <w:rPr>
          <w:rFonts w:ascii="Arial" w:hAnsi="Arial" w:cs="Arial"/>
          <w:sz w:val="24"/>
          <w:szCs w:val="24"/>
        </w:rPr>
      </w:pPr>
      <w:r>
        <w:rPr>
          <w:rFonts w:ascii="Arial" w:hAnsi="Arial" w:cs="Arial"/>
          <w:sz w:val="24"/>
          <w:szCs w:val="24"/>
        </w:rPr>
        <w:t>Ronald V. Duncan</w:t>
      </w:r>
    </w:p>
    <w:p w14:paraId="57D85407" w14:textId="1FE74582" w:rsidR="00E356D0" w:rsidRDefault="00E356D0" w:rsidP="001C662F">
      <w:pPr>
        <w:rPr>
          <w:rFonts w:ascii="Arial" w:hAnsi="Arial" w:cs="Arial"/>
          <w:sz w:val="24"/>
          <w:szCs w:val="24"/>
        </w:rPr>
      </w:pPr>
      <w:r>
        <w:rPr>
          <w:rFonts w:ascii="Arial" w:hAnsi="Arial" w:cs="Arial"/>
          <w:sz w:val="24"/>
          <w:szCs w:val="24"/>
        </w:rPr>
        <w:t>GWA, Executive Director</w:t>
      </w:r>
    </w:p>
    <w:p w14:paraId="38017127" w14:textId="77777777" w:rsidR="00F2087F" w:rsidRDefault="00F2087F" w:rsidP="001C662F">
      <w:pPr>
        <w:rPr>
          <w:rFonts w:ascii="Arial" w:hAnsi="Arial" w:cs="Arial"/>
          <w:sz w:val="24"/>
          <w:szCs w:val="24"/>
        </w:rPr>
      </w:pPr>
    </w:p>
    <w:p w14:paraId="2A5EA66F" w14:textId="77777777" w:rsidR="00FB3FD5" w:rsidRPr="00714542" w:rsidRDefault="00FB3FD5">
      <w:pPr>
        <w:rPr>
          <w:rFonts w:ascii="Arial" w:hAnsi="Arial" w:cs="Arial"/>
          <w:sz w:val="24"/>
          <w:szCs w:val="24"/>
        </w:rPr>
      </w:pPr>
    </w:p>
    <w:sectPr w:rsidR="00FB3FD5" w:rsidRPr="007145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542"/>
    <w:rsid w:val="001128E5"/>
    <w:rsid w:val="001D2614"/>
    <w:rsid w:val="00237DFB"/>
    <w:rsid w:val="00254681"/>
    <w:rsid w:val="002C313B"/>
    <w:rsid w:val="003B66B3"/>
    <w:rsid w:val="00415713"/>
    <w:rsid w:val="004B6062"/>
    <w:rsid w:val="00661173"/>
    <w:rsid w:val="006E2587"/>
    <w:rsid w:val="00706D88"/>
    <w:rsid w:val="00714542"/>
    <w:rsid w:val="00840E47"/>
    <w:rsid w:val="009402A8"/>
    <w:rsid w:val="00985FCF"/>
    <w:rsid w:val="00A87A76"/>
    <w:rsid w:val="00AF4346"/>
    <w:rsid w:val="00D876C1"/>
    <w:rsid w:val="00DF15EF"/>
    <w:rsid w:val="00E356D0"/>
    <w:rsid w:val="00E40B9A"/>
    <w:rsid w:val="00F2087F"/>
    <w:rsid w:val="00FB3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41C4C"/>
  <w15:chartTrackingRefBased/>
  <w15:docId w15:val="{7B98BDE5-63E1-8049-95E4-C37596D5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0E47"/>
    <w:rPr>
      <w:color w:val="0563C1" w:themeColor="hyperlink"/>
      <w:u w:val="single"/>
    </w:rPr>
  </w:style>
  <w:style w:type="character" w:styleId="UnresolvedMention">
    <w:name w:val="Unresolved Mention"/>
    <w:basedOn w:val="DefaultParagraphFont"/>
    <w:uiPriority w:val="99"/>
    <w:semiHidden/>
    <w:unhideWhenUsed/>
    <w:rsid w:val="00840E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Neal@cho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468</Words>
  <Characters>2671</Characters>
  <Application>Microsoft Office Word</Application>
  <DocSecurity>0</DocSecurity>
  <Lines>22</Lines>
  <Paragraphs>6</Paragraphs>
  <ScaleCrop>false</ScaleCrop>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Duncan</dc:creator>
  <cp:keywords/>
  <dc:description/>
  <cp:lastModifiedBy>Ronald Duncan</cp:lastModifiedBy>
  <cp:revision>12</cp:revision>
  <dcterms:created xsi:type="dcterms:W3CDTF">2019-03-19T15:35:00Z</dcterms:created>
  <dcterms:modified xsi:type="dcterms:W3CDTF">2019-03-19T16:17:00Z</dcterms:modified>
</cp:coreProperties>
</file>